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4169"/>
        <w:gridCol w:w="1440"/>
      </w:tblGrid>
      <w:tr w:rsidR="00D46B71" w:rsidRPr="00D46B71" w14:paraId="5AEAB9BA" w14:textId="77777777" w:rsidTr="00FD5EF7">
        <w:trPr>
          <w:cantSplit/>
          <w:trHeight w:hRule="exact" w:val="284"/>
        </w:trPr>
        <w:tc>
          <w:tcPr>
            <w:tcW w:w="4119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5100B6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1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51098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A8630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66A90EBF" w14:textId="77777777" w:rsidTr="00FD5EF7">
        <w:trPr>
          <w:cantSplit/>
          <w:trHeight w:hRule="exact" w:val="284"/>
        </w:trPr>
        <w:tc>
          <w:tcPr>
            <w:tcW w:w="411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E3E9B0" w14:textId="77777777" w:rsidR="00D46B71" w:rsidRPr="00D46B71" w:rsidRDefault="00D46B71" w:rsidP="00D46B71"/>
        </w:tc>
        <w:tc>
          <w:tcPr>
            <w:tcW w:w="41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88EBF7" w14:textId="65FE8F87" w:rsidR="00D46B71" w:rsidRPr="00D46B71" w:rsidRDefault="00FD5EF7" w:rsidP="00D46B71">
            <w:r>
              <w:t xml:space="preserve">26-15-Straßenendausbau-Kard.-v.-G.-Str. 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D13348" w14:textId="77777777" w:rsidR="00D46B71" w:rsidRPr="00D46B71" w:rsidRDefault="00D46B71" w:rsidP="00D46B71"/>
        </w:tc>
      </w:tr>
      <w:tr w:rsidR="00D46B71" w:rsidRPr="00D46B71" w14:paraId="7EF4A14E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EA79B1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053FD7D9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9DD2E24" w14:textId="4869EB0D" w:rsidR="00D46B71" w:rsidRPr="00D46B71" w:rsidRDefault="00FD5EF7" w:rsidP="00D46B71">
            <w:r>
              <w:t xml:space="preserve">Kardinal-von-Galen-Straße – Straßenendausbau </w:t>
            </w:r>
          </w:p>
        </w:tc>
      </w:tr>
      <w:tr w:rsidR="00D46B71" w:rsidRPr="00D46B71" w14:paraId="5C79DAC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85F38" w14:textId="77777777" w:rsidR="00D46B71" w:rsidRPr="00D46B71" w:rsidRDefault="00D46B71" w:rsidP="00D46B71"/>
        </w:tc>
      </w:tr>
      <w:tr w:rsidR="00D46B71" w:rsidRPr="00D46B71" w14:paraId="343244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9CC0D97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2000F778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77148C2" w14:textId="6F5F2C63" w:rsidR="00D46B71" w:rsidRPr="00D46B71" w:rsidRDefault="00FD5EF7" w:rsidP="00D46B71">
            <w:r>
              <w:t xml:space="preserve">Straßenbauarbeiten </w:t>
            </w:r>
          </w:p>
        </w:tc>
      </w:tr>
    </w:tbl>
    <w:p w14:paraId="60228AE3" w14:textId="77777777" w:rsidR="002748DF" w:rsidRDefault="002748DF" w:rsidP="00046C8E"/>
    <w:p w14:paraId="28370D9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63104B1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36C2C380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31E96C4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8AA103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4FD8B2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0E38DEA9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DC470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D2D1A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0D5F1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2DC7131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EF3B57" w14:textId="77777777" w:rsidR="00D46B71" w:rsidRPr="00D46B71" w:rsidRDefault="00D46B71" w:rsidP="00D46B71"/>
        </w:tc>
      </w:tr>
      <w:tr w:rsidR="00D46B71" w:rsidRPr="00D46B71" w14:paraId="6BFA0E3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9C9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DD8BA0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2423E22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6835B" w14:textId="77777777" w:rsidR="00D46B71" w:rsidRPr="00D46B71" w:rsidRDefault="00D46B71" w:rsidP="00D46B71"/>
        </w:tc>
      </w:tr>
      <w:tr w:rsidR="00D46B71" w:rsidRPr="00D46B71" w14:paraId="5D54765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FBA0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18AE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058B3F81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A0FDB14" w14:textId="77777777" w:rsidR="00D46B71" w:rsidRPr="00D46B71" w:rsidRDefault="00D46B71" w:rsidP="00D46B71"/>
        </w:tc>
      </w:tr>
      <w:tr w:rsidR="00D46B71" w:rsidRPr="00D46B71" w14:paraId="1A3991F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CCCE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95DD04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1F0CE2A8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C600200" w14:textId="77777777" w:rsidR="00D46B71" w:rsidRPr="00D46B71" w:rsidRDefault="00D46B71" w:rsidP="00D46B71"/>
        </w:tc>
      </w:tr>
    </w:tbl>
    <w:p w14:paraId="2DA19403" w14:textId="77777777" w:rsidR="00D46B71" w:rsidRDefault="00D46B71" w:rsidP="00046C8E"/>
    <w:p w14:paraId="2AB8046B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708E41BA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19F78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7C7A0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612E8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1432420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CD97E6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54915D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D7B74B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3CAF41C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CEB48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DF0F61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001D9B23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AD54BD5" w14:textId="77777777" w:rsidR="00D46B71" w:rsidRPr="00D46B71" w:rsidRDefault="00D46B71" w:rsidP="00D46B71"/>
        </w:tc>
      </w:tr>
    </w:tbl>
    <w:p w14:paraId="0C03B433" w14:textId="77777777" w:rsidR="00D46B71" w:rsidRDefault="00D46B71" w:rsidP="00046C8E"/>
    <w:p w14:paraId="0524D18D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087AEDA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7CCC20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BD23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5E805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C60E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B83DEE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6F790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C73DBF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0C505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D621DD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C9BCF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F8B0F3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2005C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AAB7D5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496D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B25A72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F528A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54B618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A28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17E9BFA8" w14:textId="77777777" w:rsidR="00D46B71" w:rsidRDefault="00D46B71" w:rsidP="00046C8E"/>
    <w:p w14:paraId="7D6A3F4F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174467B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0BAB2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AB15E3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178519A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FDF50D2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52C53E5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109B363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D7C5E8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1B17147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BDA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B615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2AA1D0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CBA11B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946C59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2ABE55B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F78CE3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88B8AD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C5A2D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9BE7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1A0114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6899E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89A190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39FB16D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2EB2E3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358BA8F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DFA04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B7FE2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431AC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0B209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917DD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1EC34B9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6874D" w14:textId="77777777" w:rsidR="00D46B71" w:rsidRPr="00C33C0C" w:rsidRDefault="00FD5EF7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7C45D9E2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25" o:spid="_x0000_s1026" type="#_x0000_t88" alt="Titel: Klammer 1 - Beschreibung: Klammer über die Angaben zur Umlage mit folgendem Pfeil zur Aufteilung in ihre Bestandteile" style="position:absolute;left:0;text-align:left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</w:pic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61739B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CEAF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EE97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72AF2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E2D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276F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158B8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AF66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715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23C11F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2D2B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CEA2E5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EFF949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55E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E5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61098C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DEF4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91F63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29FCA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3098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E54BEE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42B8E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042A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45D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2BFE58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C0F78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4168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74062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1B29B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1B2F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2F0ED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81F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A0A3F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676E63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5EE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191E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B677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12530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AB022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1E19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BCD5E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DBB60B1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502B9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44A1FED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BAAC5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35715E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95504C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DA4C7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58BC2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54FA9C0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96CCD" w14:textId="77777777" w:rsidR="00D46B71" w:rsidRPr="00C33C0C" w:rsidRDefault="00FD5EF7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pict w14:anchorId="1EC4BD1F">
                <v:line id="Line 123" o:spid="_x0000_s1031" alt="Titel: Pfeil 4 - Beschreibung: gibt an, wohin der ermittelte Betrag der Umlage übertragen werdern soll" style="position:absolute;left:0;text-align:lef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<v:stroke endarrow="block"/>
                </v:line>
              </w:pict>
            </w:r>
          </w:p>
        </w:tc>
      </w:tr>
      <w:tr w:rsidR="00D46B71" w:rsidRPr="00C33C0C" w14:paraId="3444BF0B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2FE3D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140BD74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4C61E036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361F0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312AB9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0E2A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52792" w14:textId="77777777" w:rsidR="00D46B71" w:rsidRPr="00C33C0C" w:rsidRDefault="00FD5EF7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7C981836">
                <v:shape id="AutoShape 127" o:spid="_x0000_s1030" type="#_x0000_t88" alt="Titel: Klammer 2 - Beschreibung: zeigt den Bereich an, in dem die Umlagekosten aufgeteilt werden sollen" style="position:absolute;left:0;text-align:left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</w:pic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44D9ED2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E33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F7ED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269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475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A0B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F4A97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C9FBA" w14:textId="77777777" w:rsidR="00D46B71" w:rsidRPr="00C33C0C" w:rsidRDefault="00FD5EF7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w:pict w14:anchorId="71E5DA88">
                <v:line id="Line 128" o:spid="_x0000_s1029" alt="Titel: Pfeilstück 3 - Beschreibung: letzter Pfeilteil mit Pfeilspitze zeigt auf Tabelle Zusammensetzung der Umlagen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<v:stroke endarrow="block"/>
                  <w10:wrap anchory="margin"/>
                </v:line>
              </w:pic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88E3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5BB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812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DAB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D6A01F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5497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B025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E00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9D58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60B3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8BFD2B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966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D9B1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B487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BA07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B318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E2669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02DB9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F23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DB6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9174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0F1A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B5FE0E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86572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CADBD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473C78A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43E10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1D6F1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179AAD3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CDB8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ED3D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400194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341B6BE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3F3EAA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EC490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D47C0B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4B94F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585E47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B06B11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C4A01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143E58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CD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F561C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0674D0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C9A8B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FEDAC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BF95182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B8C23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8FF97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7A119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1EE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24242F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D18D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BFDCB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E1DFA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1C4D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9570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C89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E47ED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3E7E1F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D1D2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4FA3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043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7D4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DB209A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D58F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E3DE7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DA388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B7367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C37D27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2997B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D78C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005B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2ABC132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917142A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927034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76B9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9AE709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D4B5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089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C84F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58C38D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22D9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CDB4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59E7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F38646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E014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34B55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1DF12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EB9F6A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172616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1518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1C77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5EF4A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CDBA5BF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8940DB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0ED40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7F750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07A6C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D97188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62AE3E6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42DFF5A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4E115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9F896C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0BC62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0512348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675E04C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32A9E9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26754787" w14:textId="77777777" w:rsidR="00D46B71" w:rsidRPr="0081723D" w:rsidRDefault="00FD5EF7" w:rsidP="00C33C0C">
      <w:r>
        <w:rPr>
          <w:bCs/>
          <w:noProof/>
          <w:sz w:val="18"/>
          <w:szCs w:val="18"/>
        </w:rPr>
        <w:pict w14:anchorId="19FD8A9F">
          <v:line id="Line 124" o:spid="_x0000_s1028" alt="Titel: Pfeil Mittelteil - Beschreibung: Mittelteil des Pfeils für die Aufteilung der Umlagen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</w:pict>
      </w:r>
      <w:r>
        <w:rPr>
          <w:bCs/>
          <w:noProof/>
          <w:sz w:val="18"/>
          <w:szCs w:val="18"/>
        </w:rPr>
        <w:pict w14:anchorId="2EBBA8F0">
          <v:line id="Line 126" o:spid="_x0000_s1027" alt="Titel: Pfeilteil 1 - Beschreibung: Beginn des Pfeils für die Aufteilung der Umlagen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</w:pic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7981" w14:textId="77777777" w:rsidR="007D6F38" w:rsidRDefault="007D6F38">
      <w:r>
        <w:separator/>
      </w:r>
    </w:p>
    <w:p w14:paraId="46E13250" w14:textId="77777777" w:rsidR="007D6F38" w:rsidRDefault="007D6F38"/>
    <w:p w14:paraId="485408D8" w14:textId="77777777" w:rsidR="007D6F38" w:rsidRDefault="007D6F38"/>
    <w:p w14:paraId="5AE421E1" w14:textId="77777777" w:rsidR="007D6F38" w:rsidRDefault="007D6F38"/>
    <w:p w14:paraId="7CF4A5A7" w14:textId="77777777" w:rsidR="007D6F38" w:rsidRDefault="007D6F38"/>
    <w:p w14:paraId="5083ED9B" w14:textId="77777777" w:rsidR="007D6F38" w:rsidRDefault="007D6F38"/>
  </w:endnote>
  <w:endnote w:type="continuationSeparator" w:id="0">
    <w:p w14:paraId="4229E2AF" w14:textId="77777777" w:rsidR="007D6F38" w:rsidRDefault="007D6F38">
      <w:r>
        <w:continuationSeparator/>
      </w:r>
    </w:p>
    <w:p w14:paraId="5BEA331B" w14:textId="77777777" w:rsidR="007D6F38" w:rsidRDefault="007D6F38"/>
    <w:p w14:paraId="42B7835A" w14:textId="77777777" w:rsidR="007D6F38" w:rsidRDefault="007D6F38"/>
    <w:p w14:paraId="1536E6CB" w14:textId="77777777" w:rsidR="007D6F38" w:rsidRDefault="007D6F38"/>
    <w:p w14:paraId="7640BE14" w14:textId="77777777" w:rsidR="007D6F38" w:rsidRDefault="007D6F38"/>
    <w:p w14:paraId="2CC8F848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4CC0B20A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2EFE2567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6ED9DDB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AB5D0F7" wp14:editId="6C1E628D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4CDD8AA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7FDC022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="00F173FA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="00F173FA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72E8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="00F173FA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="00F173FA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F173FA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72E8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="00F173FA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77B13BC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7CF35" w14:textId="77777777" w:rsidR="007D6F38" w:rsidRDefault="007D6F38">
      <w:r>
        <w:separator/>
      </w:r>
    </w:p>
    <w:p w14:paraId="2824F10F" w14:textId="77777777" w:rsidR="007D6F38" w:rsidRDefault="007D6F38"/>
    <w:p w14:paraId="2C4086E5" w14:textId="77777777" w:rsidR="007D6F38" w:rsidRDefault="007D6F38"/>
    <w:p w14:paraId="4283CCBE" w14:textId="77777777" w:rsidR="007D6F38" w:rsidRDefault="007D6F38"/>
  </w:footnote>
  <w:footnote w:type="continuationSeparator" w:id="0">
    <w:p w14:paraId="56710616" w14:textId="77777777" w:rsidR="007D6F38" w:rsidRDefault="007D6F38">
      <w:r>
        <w:continuationSeparator/>
      </w:r>
    </w:p>
    <w:p w14:paraId="49035781" w14:textId="77777777" w:rsidR="007D6F38" w:rsidRDefault="007D6F38"/>
    <w:p w14:paraId="2040BDB7" w14:textId="77777777" w:rsidR="007D6F38" w:rsidRDefault="007D6F38"/>
    <w:p w14:paraId="6EBAE4C1" w14:textId="77777777" w:rsidR="007D6F38" w:rsidRDefault="007D6F38"/>
    <w:p w14:paraId="12E6A0B3" w14:textId="77777777" w:rsidR="007D6F38" w:rsidRDefault="007D6F38"/>
    <w:p w14:paraId="34AFABC0" w14:textId="77777777" w:rsidR="007D6F38" w:rsidRDefault="007D6F38"/>
  </w:footnote>
  <w:footnote w:id="1">
    <w:p w14:paraId="64B7BEB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8336" w14:textId="77777777" w:rsidR="007D6F38" w:rsidRDefault="007D6F38"/>
  <w:p w14:paraId="0E175D27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CFCEF" w14:textId="77777777" w:rsidR="007D6F38" w:rsidRDefault="007D6F38" w:rsidP="00046C8E">
    <w:pPr>
      <w:pStyle w:val="Kopfzeile"/>
    </w:pPr>
    <w:r>
      <w:t>222</w:t>
    </w:r>
  </w:p>
  <w:p w14:paraId="016038B1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51321750">
    <w:abstractNumId w:val="1"/>
  </w:num>
  <w:num w:numId="2" w16cid:durableId="1530988688">
    <w:abstractNumId w:val="5"/>
  </w:num>
  <w:num w:numId="3" w16cid:durableId="263197327">
    <w:abstractNumId w:val="7"/>
  </w:num>
  <w:num w:numId="4" w16cid:durableId="826895510">
    <w:abstractNumId w:val="16"/>
  </w:num>
  <w:num w:numId="5" w16cid:durableId="303125833">
    <w:abstractNumId w:val="9"/>
  </w:num>
  <w:num w:numId="6" w16cid:durableId="995231179">
    <w:abstractNumId w:val="3"/>
  </w:num>
  <w:num w:numId="7" w16cid:durableId="1873759646">
    <w:abstractNumId w:val="12"/>
  </w:num>
  <w:num w:numId="8" w16cid:durableId="394010554">
    <w:abstractNumId w:val="8"/>
  </w:num>
  <w:num w:numId="9" w16cid:durableId="168100876">
    <w:abstractNumId w:val="15"/>
  </w:num>
  <w:num w:numId="10" w16cid:durableId="491062645">
    <w:abstractNumId w:val="4"/>
  </w:num>
  <w:num w:numId="11" w16cid:durableId="189757089">
    <w:abstractNumId w:val="11"/>
  </w:num>
  <w:num w:numId="12" w16cid:durableId="1629360547">
    <w:abstractNumId w:val="11"/>
  </w:num>
  <w:num w:numId="13" w16cid:durableId="1241938901">
    <w:abstractNumId w:val="11"/>
  </w:num>
  <w:num w:numId="14" w16cid:durableId="1305114006">
    <w:abstractNumId w:val="11"/>
  </w:num>
  <w:num w:numId="15" w16cid:durableId="624967879">
    <w:abstractNumId w:val="11"/>
  </w:num>
  <w:num w:numId="16" w16cid:durableId="2030981011">
    <w:abstractNumId w:val="2"/>
  </w:num>
  <w:num w:numId="17" w16cid:durableId="819805099">
    <w:abstractNumId w:val="2"/>
  </w:num>
  <w:num w:numId="18" w16cid:durableId="1703361765">
    <w:abstractNumId w:val="14"/>
  </w:num>
  <w:num w:numId="19" w16cid:durableId="1596018874">
    <w:abstractNumId w:val="13"/>
  </w:num>
  <w:num w:numId="20" w16cid:durableId="323629361">
    <w:abstractNumId w:val="10"/>
  </w:num>
  <w:num w:numId="21" w16cid:durableId="1565096933">
    <w:abstractNumId w:val="6"/>
  </w:num>
  <w:num w:numId="22" w16cid:durableId="1347488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460CB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D72FE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D5EF7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E6C3FB0"/>
  <w15:docId w15:val="{79C61BDB-70F9-43EA-9D2B-DDE6E576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Eva Koers</cp:lastModifiedBy>
  <cp:revision>3</cp:revision>
  <cp:lastPrinted>2010-03-03T17:05:00Z</cp:lastPrinted>
  <dcterms:created xsi:type="dcterms:W3CDTF">2020-02-04T10:43:00Z</dcterms:created>
  <dcterms:modified xsi:type="dcterms:W3CDTF">2026-05-12T12:22:00Z</dcterms:modified>
</cp:coreProperties>
</file>